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附件</w:t>
      </w:r>
    </w:p>
    <w:p>
      <w:pPr>
        <w:spacing w:line="288" w:lineRule="auto"/>
        <w:rPr>
          <w:rFonts w:hint="eastAsia" w:eastAsia="方正黑体_GBK"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eastAsia="方正小标宋_GBK"/>
          <w:bCs/>
          <w:sz w:val="44"/>
          <w:szCs w:val="44"/>
        </w:rPr>
      </w:pPr>
      <w:bookmarkStart w:id="0" w:name="_GoBack"/>
      <w:r>
        <w:rPr>
          <w:rFonts w:hint="eastAsia" w:eastAsia="方正小标宋_GBK"/>
          <w:bCs/>
          <w:sz w:val="44"/>
          <w:szCs w:val="44"/>
        </w:rPr>
        <w:t>第五批南京市文物保护单位名单</w:t>
      </w:r>
    </w:p>
    <w:bookmarkEnd w:id="0"/>
    <w:p>
      <w:pPr>
        <w:spacing w:line="288" w:lineRule="auto"/>
        <w:jc w:val="center"/>
        <w:rPr>
          <w:rFonts w:hint="eastAsia" w:ascii="方正楷体_GBK" w:eastAsia="方正楷体_GBK"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>（共69处，其中，扩展项目8处、名称调整3处）</w:t>
      </w:r>
    </w:p>
    <w:p>
      <w:pPr>
        <w:spacing w:line="288" w:lineRule="auto"/>
        <w:rPr>
          <w:rFonts w:hint="eastAsia" w:eastAsia="方正黑体_GBK"/>
          <w:bCs/>
          <w:sz w:val="32"/>
          <w:szCs w:val="32"/>
        </w:rPr>
      </w:pPr>
    </w:p>
    <w:p>
      <w:pPr>
        <w:widowControl/>
        <w:rPr>
          <w:rFonts w:ascii="方正黑体_GBK" w:eastAsia="方正黑体_GBK" w:cs="宋体"/>
          <w:kern w:val="0"/>
          <w:sz w:val="32"/>
          <w:szCs w:val="32"/>
        </w:rPr>
      </w:pPr>
      <w:r>
        <w:rPr>
          <w:rFonts w:hint="eastAsia" w:ascii="方正黑体_GBK" w:eastAsia="方正黑体_GBK" w:cs="宋体"/>
          <w:kern w:val="0"/>
          <w:sz w:val="32"/>
          <w:szCs w:val="32"/>
        </w:rPr>
        <w:t>一、古遗址（共计</w:t>
      </w:r>
      <w:r>
        <w:rPr>
          <w:rFonts w:ascii="方正黑体_GBK" w:eastAsia="方正黑体_GBK"/>
          <w:kern w:val="0"/>
          <w:sz w:val="32"/>
          <w:szCs w:val="32"/>
        </w:rPr>
        <w:t>3</w:t>
      </w:r>
      <w:r>
        <w:rPr>
          <w:rFonts w:hint="eastAsia" w:ascii="方正黑体_GBK" w:eastAsia="方正黑体_GBK" w:cs="宋体"/>
          <w:kern w:val="0"/>
          <w:sz w:val="32"/>
          <w:szCs w:val="32"/>
        </w:rPr>
        <w:t>处）</w:t>
      </w:r>
    </w:p>
    <w:tbl>
      <w:tblPr>
        <w:tblStyle w:val="2"/>
        <w:tblW w:w="90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80"/>
        <w:gridCol w:w="2846"/>
        <w:gridCol w:w="1462"/>
        <w:gridCol w:w="30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编号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名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eastAsia="方正黑体_GBK"/>
                <w:bCs/>
                <w:kern w:val="0"/>
                <w:szCs w:val="21"/>
              </w:rPr>
              <w:t>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bCs/>
                <w:kern w:val="0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Cs w:val="21"/>
              </w:rPr>
              <w:t>时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</w:t>
            </w:r>
            <w:r>
              <w:rPr>
                <w:rFonts w:hint="eastAsia" w:eastAsia="方正黑体_GBK" w:cs="宋体"/>
                <w:bCs/>
                <w:kern w:val="0"/>
                <w:szCs w:val="21"/>
              </w:rPr>
              <w:t>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bCs/>
                <w:kern w:val="0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Cs w:val="21"/>
              </w:rPr>
              <w:t>地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eastAsia="方正黑体_GBK" w:cs="宋体"/>
                <w:bCs/>
                <w:kern w:val="0"/>
                <w:szCs w:val="21"/>
              </w:rPr>
              <w:t>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5-1-01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老虎山采石场遗址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鼓楼区老虎山金燕路山麓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5-1-02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明城砖官窑场遗址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栖霞区栖霞街道官窑村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5-1-03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金陵驿旧址（文天祥题诗处）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南宋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栖霞区马群街道花岗土城头西</w:t>
            </w:r>
          </w:p>
        </w:tc>
      </w:tr>
    </w:tbl>
    <w:p>
      <w:pPr>
        <w:widowControl/>
        <w:rPr>
          <w:rFonts w:hint="eastAsia" w:ascii="方正黑体_GBK" w:eastAsia="方正黑体_GBK"/>
          <w:kern w:val="0"/>
          <w:sz w:val="32"/>
          <w:szCs w:val="32"/>
        </w:rPr>
      </w:pPr>
    </w:p>
    <w:p>
      <w:pPr>
        <w:widowControl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二、古墓葬（共计</w:t>
      </w:r>
      <w:r>
        <w:rPr>
          <w:rFonts w:ascii="方正黑体_GBK" w:eastAsia="方正黑体_GBK"/>
          <w:kern w:val="0"/>
          <w:sz w:val="32"/>
          <w:szCs w:val="32"/>
        </w:rPr>
        <w:t>6</w:t>
      </w:r>
      <w:r>
        <w:rPr>
          <w:rFonts w:hint="eastAsia" w:ascii="方正黑体_GBK" w:eastAsia="方正黑体_GBK"/>
          <w:kern w:val="0"/>
          <w:sz w:val="32"/>
          <w:szCs w:val="32"/>
        </w:rPr>
        <w:t>处）</w:t>
      </w:r>
    </w:p>
    <w:tbl>
      <w:tblPr>
        <w:tblStyle w:val="2"/>
        <w:tblW w:w="90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80"/>
        <w:gridCol w:w="2846"/>
        <w:gridCol w:w="1462"/>
        <w:gridCol w:w="30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编号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名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eastAsia="方正黑体_GBK"/>
                <w:bCs/>
                <w:kern w:val="0"/>
                <w:szCs w:val="21"/>
              </w:rPr>
              <w:t>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时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</w:t>
            </w:r>
            <w:r>
              <w:rPr>
                <w:rFonts w:hint="eastAsia" w:eastAsia="方正黑体_GBK"/>
                <w:bCs/>
                <w:kern w:val="0"/>
                <w:szCs w:val="21"/>
              </w:rPr>
              <w:t>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bCs/>
                <w:kern w:val="0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Cs w:val="21"/>
              </w:rPr>
              <w:t>地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eastAsia="方正黑体_GBK" w:cs="宋体"/>
                <w:bCs/>
                <w:kern w:val="0"/>
                <w:szCs w:val="21"/>
              </w:rPr>
              <w:t>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5-2-01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板仓二号失考墓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玄武区锁金村街道紫鑫城社区玄武绿化所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5-2-02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临安公主墓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雨花台区铁心桥街道冯韦村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6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5-2-03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西天寺宋墓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南宋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雨花台区西天寺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5-2-04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贝琳夫妇墓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江宁区东山街道岔路社区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8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5-2-05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怀庆公主墓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江宁区牛首山东入口</w:t>
            </w:r>
            <w:r>
              <w:rPr>
                <w:rFonts w:eastAsia="方正书宋_GBK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9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5-2-06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义气墩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w w:val="90"/>
                <w:kern w:val="0"/>
                <w:szCs w:val="21"/>
              </w:rPr>
            </w:pPr>
            <w:r>
              <w:rPr>
                <w:rFonts w:hint="eastAsia" w:eastAsia="方正书宋_GBK"/>
                <w:w w:val="90"/>
                <w:kern w:val="0"/>
                <w:szCs w:val="21"/>
              </w:rPr>
              <w:t>春秋战国时期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溧水区和凤镇中杨村</w:t>
            </w:r>
          </w:p>
        </w:tc>
      </w:tr>
    </w:tbl>
    <w:p>
      <w:pPr>
        <w:widowControl/>
        <w:rPr>
          <w:rFonts w:hint="eastAsia" w:ascii="方正黑体_GBK" w:eastAsia="方正黑体_GBK"/>
          <w:kern w:val="0"/>
          <w:sz w:val="32"/>
          <w:szCs w:val="32"/>
        </w:rPr>
      </w:pPr>
    </w:p>
    <w:p>
      <w:pPr>
        <w:widowControl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三、古建筑（共计5处）</w:t>
      </w:r>
    </w:p>
    <w:tbl>
      <w:tblPr>
        <w:tblStyle w:val="2"/>
        <w:tblW w:w="90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80"/>
        <w:gridCol w:w="2846"/>
        <w:gridCol w:w="1462"/>
        <w:gridCol w:w="30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编号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名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eastAsia="方正黑体_GBK"/>
                <w:bCs/>
                <w:kern w:val="0"/>
                <w:szCs w:val="21"/>
              </w:rPr>
              <w:t>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时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</w:t>
            </w:r>
            <w:r>
              <w:rPr>
                <w:rFonts w:hint="eastAsia" w:eastAsia="方正黑体_GBK"/>
                <w:bCs/>
                <w:kern w:val="0"/>
                <w:szCs w:val="21"/>
              </w:rPr>
              <w:t>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bCs/>
                <w:kern w:val="0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Cs w:val="21"/>
              </w:rPr>
              <w:t>地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eastAsia="方正黑体_GBK" w:cs="宋体"/>
                <w:bCs/>
                <w:kern w:val="0"/>
                <w:szCs w:val="21"/>
              </w:rPr>
              <w:t>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10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5-3-01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竺桥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南唐至民国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玄武区梅园新村街道梅园新村社区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11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5-3-02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凤凰桥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浦口区汤泉街道惠济北路惠济寺前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12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5-3-03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黄氏支祠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清代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六合区横梁街道方山村双井黄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13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5-3-04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还阳泉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南唐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鼓楼区清凉山</w:t>
            </w:r>
            <w:r>
              <w:rPr>
                <w:rFonts w:eastAsia="方正书宋_GBK"/>
                <w:kern w:val="0"/>
                <w:szCs w:val="21"/>
              </w:rPr>
              <w:t>83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14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5-3-05</w:t>
            </w:r>
          </w:p>
        </w:tc>
        <w:tc>
          <w:tcPr>
            <w:tcW w:w="28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金庄宋元祐井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宋代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六合区程桥街道金庄社区葛岗组</w:t>
            </w:r>
          </w:p>
        </w:tc>
      </w:tr>
    </w:tbl>
    <w:p>
      <w:pPr>
        <w:widowControl/>
        <w:rPr>
          <w:rFonts w:hint="eastAsia" w:ascii="方正黑体_GBK" w:eastAsia="方正黑体_GBK"/>
          <w:kern w:val="0"/>
          <w:sz w:val="44"/>
          <w:szCs w:val="44"/>
        </w:rPr>
      </w:pPr>
    </w:p>
    <w:p>
      <w:pPr>
        <w:widowControl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四、石窟寺及石刻（共计</w:t>
      </w:r>
      <w:r>
        <w:rPr>
          <w:rFonts w:ascii="方正黑体_GBK" w:eastAsia="方正黑体_GBK"/>
          <w:kern w:val="0"/>
          <w:sz w:val="32"/>
          <w:szCs w:val="32"/>
        </w:rPr>
        <w:t>2</w:t>
      </w:r>
      <w:r>
        <w:rPr>
          <w:rFonts w:hint="eastAsia" w:ascii="方正黑体_GBK" w:eastAsia="方正黑体_GBK"/>
          <w:kern w:val="0"/>
          <w:sz w:val="32"/>
          <w:szCs w:val="32"/>
        </w:rPr>
        <w:t>处）</w:t>
      </w:r>
    </w:p>
    <w:tbl>
      <w:tblPr>
        <w:tblStyle w:val="2"/>
        <w:tblW w:w="90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80"/>
        <w:gridCol w:w="2846"/>
        <w:gridCol w:w="1462"/>
        <w:gridCol w:w="30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编号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名</w:t>
            </w:r>
            <w:r>
              <w:rPr>
                <w:rFonts w:ascii="方正黑体_GBK"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时</w:t>
            </w:r>
            <w:r>
              <w:rPr>
                <w:rFonts w:ascii="方正黑体_GBK" w:eastAsia="方正黑体_GBK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地</w:t>
            </w:r>
            <w:r>
              <w:rPr>
                <w:rFonts w:ascii="方正黑体_GBK"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15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5-4-01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乾隆“第一金陵明秀山”碑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清代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栖霞区栖霞山原佛学院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16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5-4-02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刘公村龟趺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明代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浦口区桥林街道刘公村金山组碾场</w:t>
            </w:r>
          </w:p>
        </w:tc>
      </w:tr>
    </w:tbl>
    <w:p>
      <w:pPr>
        <w:widowControl/>
        <w:rPr>
          <w:rFonts w:hint="eastAsia" w:ascii="方正黑体_GBK" w:eastAsia="方正黑体_GBK"/>
          <w:kern w:val="0"/>
          <w:sz w:val="32"/>
          <w:szCs w:val="32"/>
        </w:rPr>
      </w:pPr>
    </w:p>
    <w:p>
      <w:pPr>
        <w:widowControl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五、近现代重要史迹及代表性建筑（共计</w:t>
      </w:r>
      <w:r>
        <w:rPr>
          <w:rFonts w:ascii="方正黑体_GBK" w:eastAsia="方正黑体_GBK"/>
          <w:kern w:val="0"/>
          <w:sz w:val="32"/>
          <w:szCs w:val="32"/>
        </w:rPr>
        <w:t>42</w:t>
      </w:r>
      <w:r>
        <w:rPr>
          <w:rFonts w:hint="eastAsia" w:ascii="方正黑体_GBK" w:eastAsia="方正黑体_GBK"/>
          <w:kern w:val="0"/>
          <w:sz w:val="32"/>
          <w:szCs w:val="32"/>
        </w:rPr>
        <w:t>处）</w:t>
      </w:r>
    </w:p>
    <w:tbl>
      <w:tblPr>
        <w:tblStyle w:val="2"/>
        <w:tblW w:w="90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80"/>
        <w:gridCol w:w="2846"/>
        <w:gridCol w:w="1462"/>
        <w:gridCol w:w="30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编号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名</w:t>
            </w:r>
            <w:r>
              <w:rPr>
                <w:rFonts w:ascii="方正黑体_GBK"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时</w:t>
            </w:r>
            <w:r>
              <w:rPr>
                <w:rFonts w:ascii="方正黑体_GBK" w:eastAsia="方正黑体_GBK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kern w:val="0"/>
                <w:szCs w:val="21"/>
              </w:rPr>
              <w:t>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地</w:t>
            </w:r>
            <w:r>
              <w:rPr>
                <w:rFonts w:ascii="方正黑体_GBK" w:eastAsia="方正黑体_GBK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17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南京长江大桥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eastAsia="方正书宋_GBK"/>
                <w:spacing w:val="-8"/>
                <w:w w:val="90"/>
                <w:kern w:val="0"/>
                <w:szCs w:val="21"/>
              </w:rPr>
              <w:t>中华人民共和国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鼓楼区、江北新区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涵碧轩旧址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玄武区武湖公园梁洲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19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5-5-03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黄焕然墓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玄武区蒋王庙街</w:t>
            </w:r>
            <w:r>
              <w:rPr>
                <w:rFonts w:eastAsia="方正书宋_GBK"/>
                <w:kern w:val="0"/>
                <w:szCs w:val="21"/>
              </w:rPr>
              <w:t>6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20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5-5-04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南京农学院旧址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玄武区孝陵卫街道南京农业大学院内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21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5-5-05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西山抗战遗址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玄武区邵家山南麓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22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5-5-06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spacing w:val="-4"/>
                <w:kern w:val="0"/>
                <w:szCs w:val="21"/>
              </w:rPr>
            </w:pPr>
            <w:r>
              <w:rPr>
                <w:rFonts w:hint="eastAsia" w:eastAsia="方正书宋_GBK"/>
                <w:spacing w:val="-4"/>
                <w:kern w:val="0"/>
                <w:szCs w:val="21"/>
              </w:rPr>
              <w:t>第二野战军军事政治大学旧址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玄武区孝陵卫</w:t>
            </w:r>
            <w:r>
              <w:rPr>
                <w:rFonts w:eastAsia="方正书宋_GBK"/>
                <w:kern w:val="0"/>
                <w:szCs w:val="21"/>
              </w:rPr>
              <w:t>200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23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5-5-07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国民政府首都电话局旧址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秦淮区五老村街道淮海路社区游府西街</w:t>
            </w:r>
            <w:r>
              <w:rPr>
                <w:rFonts w:eastAsia="方正书宋_GBK"/>
                <w:kern w:val="0"/>
                <w:szCs w:val="21"/>
              </w:rPr>
              <w:t>8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24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5-5-08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国民政府军事委员会调查统计局旧址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秦淮区朝天宫街道张府园社区洪公祠</w:t>
            </w:r>
            <w:r>
              <w:rPr>
                <w:rFonts w:eastAsia="方正书宋_GBK"/>
                <w:kern w:val="0"/>
                <w:szCs w:val="21"/>
              </w:rPr>
              <w:t>1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25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5-5-09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红花机场别墅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秦淮区七桥村国际路南端西面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26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5-5-10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中英文化协会旧址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鼓楼区北京西路</w:t>
            </w:r>
            <w:r>
              <w:rPr>
                <w:rFonts w:eastAsia="方正书宋_GBK"/>
                <w:kern w:val="0"/>
                <w:szCs w:val="21"/>
              </w:rPr>
              <w:t>41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27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北京西路</w:t>
            </w:r>
            <w:r>
              <w:rPr>
                <w:rFonts w:eastAsia="方正书宋_GBK"/>
                <w:kern w:val="0"/>
                <w:szCs w:val="21"/>
              </w:rPr>
              <w:t>19</w:t>
            </w:r>
            <w:r>
              <w:rPr>
                <w:rFonts w:hint="eastAsia" w:eastAsia="方正书宋_GBK"/>
                <w:kern w:val="0"/>
                <w:szCs w:val="21"/>
              </w:rPr>
              <w:t>号民国建筑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鼓楼区北京西路</w:t>
            </w:r>
            <w:r>
              <w:rPr>
                <w:rFonts w:eastAsia="方正书宋_GBK"/>
                <w:kern w:val="0"/>
                <w:szCs w:val="21"/>
              </w:rPr>
              <w:t>19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28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北京西路</w:t>
            </w:r>
            <w:r>
              <w:rPr>
                <w:rFonts w:eastAsia="方正书宋_GBK"/>
                <w:kern w:val="0"/>
                <w:szCs w:val="21"/>
              </w:rPr>
              <w:t>66</w:t>
            </w:r>
            <w:r>
              <w:rPr>
                <w:rFonts w:hint="eastAsia" w:eastAsia="方正书宋_GBK"/>
                <w:kern w:val="0"/>
                <w:szCs w:val="21"/>
              </w:rPr>
              <w:t>号民国建筑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鼓楼区北京西路</w:t>
            </w:r>
            <w:r>
              <w:rPr>
                <w:rFonts w:eastAsia="方正书宋_GBK"/>
                <w:kern w:val="0"/>
                <w:szCs w:val="21"/>
              </w:rPr>
              <w:t>66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29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5-5-13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宁夏路</w:t>
            </w:r>
            <w:r>
              <w:rPr>
                <w:rFonts w:eastAsia="方正书宋_GBK"/>
                <w:kern w:val="0"/>
                <w:szCs w:val="21"/>
              </w:rPr>
              <w:t>4</w:t>
            </w:r>
            <w:r>
              <w:rPr>
                <w:rFonts w:hint="eastAsia" w:eastAsia="方正书宋_GBK"/>
                <w:kern w:val="0"/>
                <w:szCs w:val="21"/>
              </w:rPr>
              <w:t>号民国建筑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鼓楼区宁夏路</w:t>
            </w:r>
            <w:r>
              <w:rPr>
                <w:rFonts w:eastAsia="方正书宋_GBK"/>
                <w:kern w:val="0"/>
                <w:szCs w:val="21"/>
              </w:rPr>
              <w:t xml:space="preserve"> 4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30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5-5-14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武夷路</w:t>
            </w:r>
            <w:r>
              <w:rPr>
                <w:rFonts w:eastAsia="方正书宋_GBK"/>
                <w:kern w:val="0"/>
                <w:szCs w:val="21"/>
              </w:rPr>
              <w:t>11</w:t>
            </w:r>
            <w:r>
              <w:rPr>
                <w:rFonts w:hint="eastAsia" w:eastAsia="方正书宋_GBK"/>
                <w:kern w:val="0"/>
                <w:szCs w:val="21"/>
              </w:rPr>
              <w:t>号孙科旧居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鼓楼区武夷路</w:t>
            </w:r>
            <w:r>
              <w:rPr>
                <w:rFonts w:eastAsia="方正书宋_GBK"/>
                <w:kern w:val="0"/>
                <w:szCs w:val="21"/>
              </w:rPr>
              <w:t>11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31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5-5-15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矿路学堂德籍教员宿舍旧址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鼓楼区察哈尔路</w:t>
            </w:r>
            <w:r>
              <w:rPr>
                <w:rFonts w:eastAsia="方正书宋_GBK"/>
                <w:kern w:val="0"/>
                <w:szCs w:val="21"/>
              </w:rPr>
              <w:t>37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32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5-5-16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颐和路</w:t>
            </w:r>
            <w:r>
              <w:rPr>
                <w:rFonts w:eastAsia="方正书宋_GBK"/>
                <w:kern w:val="0"/>
                <w:szCs w:val="21"/>
              </w:rPr>
              <w:t>22</w:t>
            </w:r>
            <w:r>
              <w:rPr>
                <w:rFonts w:hint="eastAsia" w:eastAsia="方正书宋_GBK"/>
                <w:kern w:val="0"/>
                <w:szCs w:val="21"/>
              </w:rPr>
              <w:t>号民国建筑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鼓楼区颐和路</w:t>
            </w:r>
            <w:r>
              <w:rPr>
                <w:rFonts w:eastAsia="方正书宋_GBK"/>
                <w:kern w:val="0"/>
                <w:szCs w:val="21"/>
              </w:rPr>
              <w:t>22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33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5-5-17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琅琊路</w:t>
            </w:r>
            <w:r>
              <w:rPr>
                <w:rFonts w:eastAsia="方正书宋_GBK"/>
                <w:kern w:val="0"/>
                <w:szCs w:val="21"/>
              </w:rPr>
              <w:t>1</w:t>
            </w:r>
            <w:r>
              <w:rPr>
                <w:rFonts w:hint="eastAsia" w:eastAsia="方正书宋_GBK"/>
                <w:kern w:val="0"/>
                <w:szCs w:val="21"/>
              </w:rPr>
              <w:t>号民国建筑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鼓楼区琅琊路</w:t>
            </w:r>
            <w:r>
              <w:rPr>
                <w:rFonts w:eastAsia="方正书宋_GBK"/>
                <w:kern w:val="0"/>
                <w:szCs w:val="21"/>
              </w:rPr>
              <w:t>1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34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5-5-18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宁海路</w:t>
            </w:r>
            <w:r>
              <w:rPr>
                <w:rFonts w:eastAsia="方正书宋_GBK"/>
                <w:kern w:val="0"/>
                <w:szCs w:val="21"/>
              </w:rPr>
              <w:t>30</w:t>
            </w:r>
            <w:r>
              <w:rPr>
                <w:rFonts w:hint="eastAsia" w:eastAsia="方正书宋_GBK"/>
                <w:kern w:val="0"/>
                <w:szCs w:val="21"/>
              </w:rPr>
              <w:t>号民国建筑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鼓楼区宁海路</w:t>
            </w:r>
            <w:r>
              <w:rPr>
                <w:rFonts w:eastAsia="方正书宋_GBK"/>
                <w:kern w:val="0"/>
                <w:szCs w:val="21"/>
              </w:rPr>
              <w:t>30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35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5-5-19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南东瓜市</w:t>
            </w:r>
            <w:r>
              <w:rPr>
                <w:rFonts w:eastAsia="方正书宋_GBK"/>
                <w:kern w:val="0"/>
                <w:szCs w:val="21"/>
              </w:rPr>
              <w:t>1</w:t>
            </w:r>
            <w:r>
              <w:rPr>
                <w:rFonts w:hint="eastAsia" w:eastAsia="方正书宋_GBK"/>
                <w:kern w:val="0"/>
                <w:szCs w:val="21"/>
              </w:rPr>
              <w:t>号民国建筑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鼓楼区南东瓜市</w:t>
            </w:r>
            <w:r>
              <w:rPr>
                <w:rFonts w:eastAsia="方正书宋_GBK"/>
                <w:kern w:val="0"/>
                <w:szCs w:val="21"/>
              </w:rPr>
              <w:t>1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36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5-5-20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南京大学天文观测楼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鼓楼区南秀村</w:t>
            </w:r>
            <w:r>
              <w:rPr>
                <w:rFonts w:eastAsia="方正书宋_GBK"/>
                <w:kern w:val="0"/>
                <w:szCs w:val="21"/>
              </w:rPr>
              <w:t>5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37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国民政府行政院附属建筑群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鼓楼区中山北路</w:t>
            </w:r>
            <w:r>
              <w:rPr>
                <w:rFonts w:eastAsia="方正书宋_GBK"/>
                <w:kern w:val="0"/>
                <w:szCs w:val="21"/>
              </w:rPr>
              <w:t>254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38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spacing w:val="-4"/>
                <w:kern w:val="0"/>
                <w:szCs w:val="21"/>
              </w:rPr>
            </w:pPr>
            <w:r>
              <w:rPr>
                <w:rFonts w:hint="eastAsia" w:eastAsia="方正书宋_GBK"/>
                <w:spacing w:val="-4"/>
                <w:kern w:val="0"/>
                <w:szCs w:val="21"/>
              </w:rPr>
              <w:t>天保里侵华日军轰炸南京遗迹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鼓楼区滨江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39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5-5-23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煤炭港中共南京铁路地下党小组活动地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鼓楼区煤炭港</w:t>
            </w:r>
            <w:r>
              <w:rPr>
                <w:rFonts w:eastAsia="方正书宋_GBK"/>
                <w:kern w:val="0"/>
                <w:szCs w:val="21"/>
              </w:rPr>
              <w:t>22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5-5-24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民国海军医院旧址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鼓楼区龙江路</w:t>
            </w:r>
            <w:r>
              <w:rPr>
                <w:rFonts w:eastAsia="方正书宋_GBK"/>
                <w:kern w:val="0"/>
                <w:szCs w:val="21"/>
              </w:rPr>
              <w:t>30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41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5-5-25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狮子山炮台遗址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清代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鼓楼区狮子山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42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5-5-26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清凉山炮台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清代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鼓楼区国防园内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43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5-5-27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受降井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栖霞区栖霞寺内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44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5-5-28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寂然上人碑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栖霞区栖霞寺祖堂西侧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45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5-5-29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土桥烈士陵园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eastAsia="方正书宋_GBK"/>
                <w:spacing w:val="-8"/>
                <w:w w:val="90"/>
                <w:kern w:val="0"/>
                <w:szCs w:val="21"/>
              </w:rPr>
              <w:t>中华人民共和国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江宁区淳化街道柏墅社区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46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5-5-30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龙都烈士陵园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eastAsia="方正书宋_GBK"/>
                <w:spacing w:val="-8"/>
                <w:w w:val="90"/>
                <w:kern w:val="0"/>
                <w:szCs w:val="21"/>
              </w:rPr>
              <w:t>中华人民共和国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江宁区湖熟街道龙都中心小学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47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曾昭燏墓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eastAsia="方正书宋_GBK"/>
                <w:spacing w:val="-8"/>
                <w:w w:val="90"/>
                <w:kern w:val="0"/>
                <w:szCs w:val="21"/>
              </w:rPr>
              <w:t>中华人民共和国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江宁区秣陵街道祖堂山南麓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48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汤岗路民国建筑群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江宁区汤山街道汤岗路</w:t>
            </w:r>
            <w:r>
              <w:rPr>
                <w:rFonts w:eastAsia="方正书宋_GBK"/>
                <w:kern w:val="0"/>
                <w:szCs w:val="21"/>
              </w:rPr>
              <w:t>26</w:t>
            </w:r>
            <w:r>
              <w:rPr>
                <w:rFonts w:hint="eastAsia" w:eastAsia="方正书宋_GBK"/>
                <w:kern w:val="0"/>
                <w:szCs w:val="21"/>
              </w:rPr>
              <w:t>号西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49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5-5-33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方山抗日地下指挥所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方正书宋_GBK"/>
                <w:spacing w:val="-6"/>
                <w:kern w:val="0"/>
                <w:szCs w:val="21"/>
              </w:rPr>
            </w:pPr>
            <w:r>
              <w:rPr>
                <w:rFonts w:hint="eastAsia" w:eastAsia="方正书宋_GBK"/>
                <w:spacing w:val="-6"/>
                <w:kern w:val="0"/>
                <w:szCs w:val="21"/>
              </w:rPr>
              <w:t>江宁区淳化街道杨村方山东南麓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50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5-5-34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过探先墓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江宁区汤山街道汤山社区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51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5-5-35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陈堡桥战斗遗址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六合区横梁街道雨花石村陈堡桥组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52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5-5-36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益智中学旧址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六合区雄州街道小北门</w:t>
            </w:r>
            <w:r>
              <w:rPr>
                <w:rFonts w:eastAsia="方正书宋_GBK"/>
                <w:kern w:val="0"/>
                <w:szCs w:val="21"/>
              </w:rPr>
              <w:t>44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53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5-5-37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光明女子中学旧址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六合区雄州街道六合饭店内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54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5-5-38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前街礼拜堂旧址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六合区雄州街道前街</w:t>
            </w:r>
            <w:r>
              <w:rPr>
                <w:rFonts w:eastAsia="方正书宋_GBK"/>
                <w:kern w:val="0"/>
                <w:szCs w:val="21"/>
              </w:rPr>
              <w:t>24</w:t>
            </w:r>
            <w:r>
              <w:rPr>
                <w:rFonts w:hint="eastAsia" w:eastAsia="方正书宋_GBK"/>
                <w:kern w:val="0"/>
                <w:szCs w:val="21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55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5-5-39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回峰山反顽战役遗址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溧水区白马镇回峰山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56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5-5-40</w:t>
            </w:r>
          </w:p>
        </w:tc>
        <w:tc>
          <w:tcPr>
            <w:tcW w:w="2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西舍村革命根据地旧址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高淳区桠溪街道跃进村西舍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57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5-5-41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两浦铁路工人“二七”大罢工卧轨处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spacing w:val="-4"/>
                <w:kern w:val="0"/>
                <w:szCs w:val="21"/>
              </w:rPr>
            </w:pPr>
            <w:r>
              <w:rPr>
                <w:rFonts w:hint="eastAsia" w:eastAsia="方正书宋_GBK"/>
                <w:spacing w:val="-4"/>
                <w:kern w:val="0"/>
                <w:szCs w:val="21"/>
              </w:rPr>
              <w:t>江北新区顶山街道金汤街社区，南门铁路浦镇火车站西</w:t>
            </w:r>
            <w:r>
              <w:rPr>
                <w:rFonts w:eastAsia="方正书宋_GBK"/>
                <w:spacing w:val="-4"/>
                <w:kern w:val="0"/>
                <w:szCs w:val="21"/>
              </w:rPr>
              <w:t>100</w:t>
            </w:r>
            <w:r>
              <w:rPr>
                <w:rFonts w:hint="eastAsia" w:eastAsia="方正书宋_GBK"/>
                <w:spacing w:val="-4"/>
                <w:kern w:val="0"/>
                <w:szCs w:val="21"/>
              </w:rPr>
              <w:t>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58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5-5-42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spacing w:val="-4"/>
                <w:kern w:val="0"/>
                <w:szCs w:val="21"/>
              </w:rPr>
            </w:pPr>
            <w:r>
              <w:rPr>
                <w:rFonts w:hint="eastAsia" w:eastAsia="方正书宋_GBK"/>
                <w:spacing w:val="-4"/>
                <w:kern w:val="0"/>
                <w:szCs w:val="21"/>
              </w:rPr>
              <w:t>浦镇车辆厂中共党小组活动地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民国</w:t>
            </w:r>
          </w:p>
        </w:tc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江北新区顶山街道龙虎巷</w:t>
            </w:r>
            <w:r>
              <w:rPr>
                <w:rFonts w:eastAsia="方正书宋_GBK"/>
                <w:kern w:val="0"/>
                <w:szCs w:val="21"/>
              </w:rPr>
              <w:t>5</w:t>
            </w:r>
            <w:r>
              <w:rPr>
                <w:rFonts w:hint="eastAsia" w:eastAsia="方正书宋_GBK"/>
                <w:kern w:val="0"/>
                <w:szCs w:val="21"/>
              </w:rPr>
              <w:t>号浦镇车辆厂厂区内</w:t>
            </w:r>
          </w:p>
        </w:tc>
      </w:tr>
    </w:tbl>
    <w:p/>
    <w:p>
      <w:pPr>
        <w:widowControl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六、扩展项目（共8处）</w:t>
      </w:r>
    </w:p>
    <w:tbl>
      <w:tblPr>
        <w:tblStyle w:val="2"/>
        <w:tblW w:w="90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66"/>
        <w:gridCol w:w="1973"/>
        <w:gridCol w:w="1025"/>
        <w:gridCol w:w="2163"/>
        <w:gridCol w:w="23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编号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名    称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时代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地  址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5-0-1-01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牛首山、韩府山抗金故垒（岳飞抗金故垒江宁段）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宋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江宁区秣陵街道祖堂社区东善桥林场牛首分场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并入第二批南京市文物 保护单位“牛首山、韩府山抗金故垒”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5-0-2-01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惠济寺遗址（香泉井）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南唐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浦口区汤泉街道惠济寺公园内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并入第一批南京市文物 保护单位“惠济寺遗址”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5-0-3-01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外郭碉堡群（高桥门碉堡）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秦淮区光华路街道高桥门公园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并入第四批南京市文物保护单位“民国碉堡群”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4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5-0-3-02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外郭碉堡群（果园碉堡）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秦淮区红花街道果园村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并入第四批南京市文物保护单位“民国碉堡群”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5-0-3-03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外郭碉堡群（外郭城沿线民国碉堡）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秦淮区光华路街道双麒路东西侧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并入第四批南京市文物保护单位“民国碉堡群”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6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5-0-3-04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八字山碉堡群（清凉山碉堡）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鼓楼区国防园内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并入第四批南京市文物保护单位“民国碉堡群”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7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5-0-3-05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紫金山碉堡群（南京晓庄碉堡）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栖霞区南京卫生高等职业技术学校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并入第四批南京市文物保护单位“民国碉堡群”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8</w:t>
            </w:r>
          </w:p>
        </w:tc>
        <w:tc>
          <w:tcPr>
            <w:tcW w:w="9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5-0-3-06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汤山碉堡群（顾家棚村碉堡）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民国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江宁区汤山街道高庄社区顾家棚村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并入第四批南京市文物保护单位“民国碉堡群”</w:t>
            </w:r>
          </w:p>
        </w:tc>
      </w:tr>
    </w:tbl>
    <w:p>
      <w:pPr>
        <w:widowControl/>
        <w:rPr>
          <w:rFonts w:hint="eastAsia" w:ascii="方正黑体_GBK" w:eastAsia="方正黑体_GBK"/>
          <w:kern w:val="0"/>
          <w:sz w:val="32"/>
          <w:szCs w:val="32"/>
        </w:rPr>
      </w:pPr>
    </w:p>
    <w:p>
      <w:pPr>
        <w:widowControl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七、名称调整（共3处）</w:t>
      </w:r>
    </w:p>
    <w:tbl>
      <w:tblPr>
        <w:tblStyle w:val="2"/>
        <w:tblW w:w="90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568"/>
        <w:gridCol w:w="44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ind w:firstLine="100" w:firstLineChars="48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3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变更名称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bCs/>
                <w:kern w:val="0"/>
                <w:szCs w:val="21"/>
              </w:rPr>
              <w:t>原名称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1</w:t>
            </w:r>
          </w:p>
        </w:tc>
        <w:tc>
          <w:tcPr>
            <w:tcW w:w="3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吴大帝孙权蒋陵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孙权墓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2</w:t>
            </w:r>
          </w:p>
        </w:tc>
        <w:tc>
          <w:tcPr>
            <w:tcW w:w="3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曾国葆祠堂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曾静毅故居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eastAsia="方正书宋_GBK"/>
                <w:kern w:val="0"/>
                <w:szCs w:val="21"/>
              </w:rPr>
              <w:t>3</w:t>
            </w:r>
          </w:p>
        </w:tc>
        <w:tc>
          <w:tcPr>
            <w:tcW w:w="3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永利铔厂旧址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永利硫酸铔厂旧址</w:t>
            </w:r>
          </w:p>
        </w:tc>
      </w:tr>
    </w:tbl>
    <w:p>
      <w:pPr>
        <w:spacing w:line="324" w:lineRule="auto"/>
        <w:jc w:val="center"/>
        <w:rPr>
          <w:rFonts w:ascii="Times New Roman" w:hAnsi="Times New Roman" w:eastAsia="方正小标宋_GBK" w:cs="新宋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ZmYWRhM2U5OGEyNmY0ZmEyZDYyNDcyYTBhYjMifQ=="/>
  </w:docVars>
  <w:rsids>
    <w:rsidRoot w:val="35EA0E9B"/>
    <w:rsid w:val="35E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2023-09-28T09:36:00Z</dcterms:created>
  <dc:creator>灏</dc:creator>
  <cp:lastModifiedBy>灏</cp:lastModifiedBy>
  <dcterms:modified xsi:type="dcterms:W3CDTF">2023-09-28T09:37:12Z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EE0ED509B7D741F6921E1663225BCD0F_11</vt:lpwstr>
  </property>
</Properties>
</file>